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10 июня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 привлекаемого к административной ответственности – Московского В.О.,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Московского Василия Олеговича, 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с. Слобода Знаменского района Омской области, гражданина Российской Федерации, проживающего по адресу: 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1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395383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21.02.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 1 ст. 20.20 Кодекса Российской Федерации об административных правонарушениях, Московскому В.О. назначено административное наказание в виде штрафа в размере 510 рублей. В установленный ст.32.2 КоАП РФ срок, Московский В.О.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Московского В.О.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24.04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по адресу: </w:t>
      </w:r>
      <w:r>
        <w:rPr>
          <w:rStyle w:val="cat-UserDefinedgrp-32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Московский В.О. вину во вменённом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заслушав Московского В.О.,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Московского В.О.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49827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09.06.2025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Московского В.О.;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Московскому В.О. разъяснены, о чем проставил свою подпись; Постановлением от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по </w:t>
      </w:r>
      <w:r>
        <w:rPr>
          <w:rFonts w:ascii="Times New Roman" w:eastAsia="Times New Roman" w:hAnsi="Times New Roman" w:cs="Times New Roman"/>
        </w:rPr>
        <w:t>делу об административном правонарушении, предусмотренном ч. 1 ст. 20.20 КоАП РФ в отношении Московского В.О.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которому назначено административное наказание в виде штрафа в размере 510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>копией паспорта на имя гражданина РФ Московского В.О.,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Московского В.О.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Московскому В.О.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Полагаю, что назначение Московскому В.О. наказания в виде штрафа нецелесообразно, поскольку Московский В.О. не имеет официального источника дохода.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Московского В.О.,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Оснований, препятствующих назначению наказания в виде административного ареста в отношении Московского В.О.,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>гласно протоколу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об административном задержании, Московский В.О. был задержан 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09.06.2025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Московского Василия Олеговича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семь</w:t>
      </w:r>
      <w:r>
        <w:rPr>
          <w:rFonts w:ascii="Times New Roman" w:eastAsia="Times New Roman" w:hAnsi="Times New Roman" w:cs="Times New Roman"/>
        </w:rPr>
        <w:t>) суток.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10.06.2025 г</w:t>
      </w:r>
      <w:r>
        <w:rPr>
          <w:rFonts w:ascii="Times New Roman" w:eastAsia="Times New Roman" w:hAnsi="Times New Roman" w:cs="Times New Roman"/>
        </w:rPr>
        <w:t>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административного задержания Московского Василия Олеговича 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09.06.2025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 w:line="360" w:lineRule="auto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25">
    <w:name w:val="cat-UserDefined grp-3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